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9FDE9" w14:textId="77777777" w:rsidR="00C831DA" w:rsidRPr="001E5598" w:rsidRDefault="001E5598" w:rsidP="001E5598">
      <w:pPr>
        <w:spacing w:line="360" w:lineRule="auto"/>
        <w:rPr>
          <w:rFonts w:ascii="Times New Roman" w:hAnsi="Times New Roman" w:cs="Times New Roman"/>
          <w:b/>
          <w:bCs/>
          <w:sz w:val="32"/>
          <w:szCs w:val="32"/>
        </w:rPr>
      </w:pPr>
      <w:r w:rsidRPr="001E5598">
        <w:rPr>
          <w:rFonts w:ascii="Times New Roman" w:hAnsi="Times New Roman" w:cs="Times New Roman"/>
          <w:b/>
          <w:bCs/>
          <w:sz w:val="32"/>
          <w:szCs w:val="32"/>
        </w:rPr>
        <w:t>Kongresové centr</w:t>
      </w:r>
      <w:r w:rsidR="00341756">
        <w:rPr>
          <w:rFonts w:ascii="Times New Roman" w:hAnsi="Times New Roman" w:cs="Times New Roman"/>
          <w:b/>
          <w:bCs/>
          <w:sz w:val="32"/>
          <w:szCs w:val="32"/>
        </w:rPr>
        <w:t>um</w:t>
      </w:r>
      <w:r w:rsidRPr="001E5598">
        <w:rPr>
          <w:rFonts w:ascii="Times New Roman" w:hAnsi="Times New Roman" w:cs="Times New Roman"/>
          <w:b/>
          <w:bCs/>
          <w:sz w:val="32"/>
          <w:szCs w:val="32"/>
        </w:rPr>
        <w:t xml:space="preserve"> Praha </w:t>
      </w:r>
      <w:r w:rsidR="00341756">
        <w:rPr>
          <w:rFonts w:ascii="Times New Roman" w:hAnsi="Times New Roman" w:cs="Times New Roman"/>
          <w:b/>
          <w:bCs/>
          <w:sz w:val="32"/>
          <w:szCs w:val="32"/>
        </w:rPr>
        <w:t>v </w:t>
      </w:r>
      <w:r w:rsidRPr="001E5598">
        <w:rPr>
          <w:rFonts w:ascii="Times New Roman" w:hAnsi="Times New Roman" w:cs="Times New Roman"/>
          <w:b/>
          <w:bCs/>
          <w:sz w:val="32"/>
          <w:szCs w:val="32"/>
        </w:rPr>
        <w:t>ro</w:t>
      </w:r>
      <w:r w:rsidR="00341756">
        <w:rPr>
          <w:rFonts w:ascii="Times New Roman" w:hAnsi="Times New Roman" w:cs="Times New Roman"/>
          <w:b/>
          <w:bCs/>
          <w:sz w:val="32"/>
          <w:szCs w:val="32"/>
        </w:rPr>
        <w:t xml:space="preserve">ce </w:t>
      </w:r>
      <w:r w:rsidRPr="001E5598">
        <w:rPr>
          <w:rFonts w:ascii="Times New Roman" w:hAnsi="Times New Roman" w:cs="Times New Roman"/>
          <w:b/>
          <w:bCs/>
          <w:sz w:val="32"/>
          <w:szCs w:val="32"/>
        </w:rPr>
        <w:t>2018</w:t>
      </w:r>
      <w:r w:rsidR="00341756">
        <w:rPr>
          <w:rFonts w:ascii="Times New Roman" w:hAnsi="Times New Roman" w:cs="Times New Roman"/>
          <w:b/>
          <w:bCs/>
          <w:sz w:val="32"/>
          <w:szCs w:val="32"/>
        </w:rPr>
        <w:t xml:space="preserve"> v zisku!</w:t>
      </w:r>
    </w:p>
    <w:p w14:paraId="080ED546" w14:textId="77777777" w:rsidR="001E5598" w:rsidRPr="001E5598" w:rsidRDefault="001E5598" w:rsidP="001E5598">
      <w:pPr>
        <w:spacing w:line="360" w:lineRule="auto"/>
        <w:rPr>
          <w:rFonts w:ascii="Times New Roman" w:hAnsi="Times New Roman" w:cs="Times New Roman"/>
          <w:sz w:val="24"/>
          <w:szCs w:val="24"/>
        </w:rPr>
      </w:pPr>
    </w:p>
    <w:p w14:paraId="3C189B0C" w14:textId="355AB005" w:rsidR="00BC6FEC" w:rsidRPr="001E5598" w:rsidRDefault="003440C8" w:rsidP="001E5598">
      <w:pPr>
        <w:spacing w:line="360" w:lineRule="auto"/>
        <w:rPr>
          <w:rFonts w:ascii="Times New Roman" w:hAnsi="Times New Roman" w:cs="Times New Roman"/>
          <w:b/>
          <w:bCs/>
          <w:sz w:val="24"/>
          <w:szCs w:val="24"/>
        </w:rPr>
      </w:pPr>
      <w:r w:rsidRPr="001E5598">
        <w:rPr>
          <w:rFonts w:ascii="Times New Roman" w:hAnsi="Times New Roman" w:cs="Times New Roman"/>
          <w:b/>
          <w:bCs/>
          <w:sz w:val="24"/>
          <w:szCs w:val="24"/>
        </w:rPr>
        <w:t>Kongresové centrum Praha</w:t>
      </w:r>
      <w:r w:rsidR="008039A3" w:rsidRPr="001E5598">
        <w:rPr>
          <w:rFonts w:ascii="Times New Roman" w:hAnsi="Times New Roman" w:cs="Times New Roman"/>
          <w:b/>
          <w:bCs/>
          <w:sz w:val="24"/>
          <w:szCs w:val="24"/>
        </w:rPr>
        <w:t xml:space="preserve"> (KCP)</w:t>
      </w:r>
      <w:r w:rsidRPr="001E5598">
        <w:rPr>
          <w:rFonts w:ascii="Times New Roman" w:hAnsi="Times New Roman" w:cs="Times New Roman"/>
          <w:b/>
          <w:bCs/>
          <w:sz w:val="24"/>
          <w:szCs w:val="24"/>
        </w:rPr>
        <w:t xml:space="preserve"> dosáhlo v roce 2018 zisku ve výši 33 milionů </w:t>
      </w:r>
      <w:r w:rsidR="00DE1672">
        <w:rPr>
          <w:rFonts w:ascii="Times New Roman" w:hAnsi="Times New Roman" w:cs="Times New Roman"/>
          <w:b/>
          <w:bCs/>
          <w:sz w:val="24"/>
          <w:szCs w:val="24"/>
        </w:rPr>
        <w:t>korun</w:t>
      </w:r>
      <w:r w:rsidR="004E0148" w:rsidRPr="001E5598">
        <w:rPr>
          <w:rFonts w:ascii="Times New Roman" w:hAnsi="Times New Roman" w:cs="Times New Roman"/>
          <w:b/>
          <w:bCs/>
          <w:sz w:val="24"/>
          <w:szCs w:val="24"/>
        </w:rPr>
        <w:t>,</w:t>
      </w:r>
      <w:r w:rsidRPr="001E5598">
        <w:rPr>
          <w:rFonts w:ascii="Times New Roman" w:hAnsi="Times New Roman" w:cs="Times New Roman"/>
          <w:b/>
          <w:bCs/>
          <w:sz w:val="24"/>
          <w:szCs w:val="24"/>
        </w:rPr>
        <w:t xml:space="preserve"> </w:t>
      </w:r>
      <w:r w:rsidR="00341756">
        <w:rPr>
          <w:rFonts w:ascii="Times New Roman" w:hAnsi="Times New Roman" w:cs="Times New Roman"/>
          <w:b/>
          <w:bCs/>
          <w:sz w:val="24"/>
          <w:szCs w:val="24"/>
        </w:rPr>
        <w:t xml:space="preserve">s celkovým obratem </w:t>
      </w:r>
      <w:r w:rsidR="009B2D28">
        <w:rPr>
          <w:rFonts w:ascii="Times New Roman" w:hAnsi="Times New Roman" w:cs="Times New Roman"/>
          <w:b/>
          <w:bCs/>
          <w:sz w:val="24"/>
          <w:szCs w:val="24"/>
        </w:rPr>
        <w:t xml:space="preserve">společnosti </w:t>
      </w:r>
      <w:r w:rsidRPr="001E5598">
        <w:rPr>
          <w:rFonts w:ascii="Times New Roman" w:hAnsi="Times New Roman" w:cs="Times New Roman"/>
          <w:b/>
          <w:bCs/>
          <w:sz w:val="24"/>
          <w:szCs w:val="24"/>
        </w:rPr>
        <w:t xml:space="preserve">486 milionů </w:t>
      </w:r>
      <w:r w:rsidR="00DE1672">
        <w:rPr>
          <w:rFonts w:ascii="Times New Roman" w:hAnsi="Times New Roman" w:cs="Times New Roman"/>
          <w:b/>
          <w:bCs/>
          <w:sz w:val="24"/>
          <w:szCs w:val="24"/>
        </w:rPr>
        <w:t>korun</w:t>
      </w:r>
      <w:r w:rsidR="00341756">
        <w:rPr>
          <w:rFonts w:ascii="Times New Roman" w:hAnsi="Times New Roman" w:cs="Times New Roman"/>
          <w:b/>
          <w:bCs/>
          <w:sz w:val="24"/>
          <w:szCs w:val="24"/>
        </w:rPr>
        <w:t xml:space="preserve">. Během roku </w:t>
      </w:r>
      <w:r w:rsidR="00D36DC4">
        <w:rPr>
          <w:rFonts w:ascii="Times New Roman" w:hAnsi="Times New Roman" w:cs="Times New Roman"/>
          <w:b/>
          <w:bCs/>
          <w:sz w:val="24"/>
          <w:szCs w:val="24"/>
        </w:rPr>
        <w:t xml:space="preserve">pokračovala </w:t>
      </w:r>
      <w:r w:rsidR="009B2D28">
        <w:rPr>
          <w:rFonts w:ascii="Times New Roman" w:hAnsi="Times New Roman" w:cs="Times New Roman"/>
          <w:b/>
          <w:bCs/>
          <w:sz w:val="24"/>
          <w:szCs w:val="24"/>
        </w:rPr>
        <w:t>modernizace technického vybavení</w:t>
      </w:r>
      <w:r w:rsidR="001D1D27">
        <w:rPr>
          <w:rFonts w:ascii="Times New Roman" w:hAnsi="Times New Roman" w:cs="Times New Roman"/>
          <w:b/>
          <w:bCs/>
          <w:sz w:val="24"/>
          <w:szCs w:val="24"/>
        </w:rPr>
        <w:t xml:space="preserve"> centra</w:t>
      </w:r>
      <w:r w:rsidR="009B2D28">
        <w:rPr>
          <w:rFonts w:ascii="Times New Roman" w:hAnsi="Times New Roman" w:cs="Times New Roman"/>
          <w:b/>
          <w:bCs/>
          <w:sz w:val="24"/>
          <w:szCs w:val="24"/>
        </w:rPr>
        <w:t xml:space="preserve">, zmodernizováno bylo </w:t>
      </w:r>
      <w:r w:rsidR="00D36DC4">
        <w:rPr>
          <w:rFonts w:ascii="Times New Roman" w:hAnsi="Times New Roman" w:cs="Times New Roman"/>
          <w:b/>
          <w:bCs/>
          <w:sz w:val="24"/>
          <w:szCs w:val="24"/>
        </w:rPr>
        <w:t>i 86</w:t>
      </w:r>
      <w:r w:rsidR="00341756">
        <w:rPr>
          <w:rFonts w:ascii="Times New Roman" w:hAnsi="Times New Roman" w:cs="Times New Roman"/>
          <w:b/>
          <w:bCs/>
          <w:sz w:val="24"/>
          <w:szCs w:val="24"/>
        </w:rPr>
        <w:t xml:space="preserve"> </w:t>
      </w:r>
      <w:r w:rsidR="008039A3" w:rsidRPr="001E5598">
        <w:rPr>
          <w:rFonts w:ascii="Times New Roman" w:hAnsi="Times New Roman" w:cs="Times New Roman"/>
          <w:b/>
          <w:bCs/>
          <w:sz w:val="24"/>
          <w:szCs w:val="24"/>
        </w:rPr>
        <w:t>hotelových pokojů</w:t>
      </w:r>
      <w:r w:rsidR="004E0148" w:rsidRPr="001E5598">
        <w:rPr>
          <w:rFonts w:ascii="Times New Roman" w:hAnsi="Times New Roman" w:cs="Times New Roman"/>
          <w:b/>
          <w:bCs/>
          <w:sz w:val="24"/>
          <w:szCs w:val="24"/>
        </w:rPr>
        <w:t xml:space="preserve"> Holiday Inn Prague Congress Centre</w:t>
      </w:r>
      <w:r w:rsidR="008039A3" w:rsidRPr="001E5598">
        <w:rPr>
          <w:rFonts w:ascii="Times New Roman" w:hAnsi="Times New Roman" w:cs="Times New Roman"/>
          <w:b/>
          <w:bCs/>
          <w:sz w:val="24"/>
          <w:szCs w:val="24"/>
        </w:rPr>
        <w:t>.</w:t>
      </w:r>
      <w:r w:rsidR="009B2D28">
        <w:rPr>
          <w:rFonts w:ascii="Times New Roman" w:hAnsi="Times New Roman" w:cs="Times New Roman"/>
          <w:b/>
          <w:bCs/>
          <w:sz w:val="24"/>
          <w:szCs w:val="24"/>
        </w:rPr>
        <w:t xml:space="preserve"> Další rozvoj </w:t>
      </w:r>
      <w:r w:rsidR="001D1D27">
        <w:rPr>
          <w:rFonts w:ascii="Times New Roman" w:hAnsi="Times New Roman" w:cs="Times New Roman"/>
          <w:b/>
          <w:bCs/>
          <w:sz w:val="24"/>
          <w:szCs w:val="24"/>
        </w:rPr>
        <w:t xml:space="preserve">společnosti </w:t>
      </w:r>
      <w:r w:rsidR="009B2D28">
        <w:rPr>
          <w:rFonts w:ascii="Times New Roman" w:hAnsi="Times New Roman" w:cs="Times New Roman"/>
          <w:b/>
          <w:bCs/>
          <w:sz w:val="24"/>
          <w:szCs w:val="24"/>
        </w:rPr>
        <w:t xml:space="preserve">počítá </w:t>
      </w:r>
      <w:r w:rsidR="001D1D27">
        <w:rPr>
          <w:rFonts w:ascii="Times New Roman" w:hAnsi="Times New Roman" w:cs="Times New Roman"/>
          <w:b/>
          <w:bCs/>
          <w:sz w:val="24"/>
          <w:szCs w:val="24"/>
        </w:rPr>
        <w:t xml:space="preserve">v nejbližších letech </w:t>
      </w:r>
      <w:r w:rsidR="009B2D28">
        <w:rPr>
          <w:rFonts w:ascii="Times New Roman" w:hAnsi="Times New Roman" w:cs="Times New Roman"/>
          <w:b/>
          <w:bCs/>
          <w:sz w:val="24"/>
          <w:szCs w:val="24"/>
        </w:rPr>
        <w:t>s</w:t>
      </w:r>
      <w:r w:rsidR="001D1D27">
        <w:rPr>
          <w:rFonts w:ascii="Times New Roman" w:hAnsi="Times New Roman" w:cs="Times New Roman"/>
          <w:b/>
          <w:bCs/>
          <w:sz w:val="24"/>
          <w:szCs w:val="24"/>
        </w:rPr>
        <w:t xml:space="preserve"> výstavbou </w:t>
      </w:r>
      <w:r w:rsidR="009B2D28">
        <w:rPr>
          <w:rFonts w:ascii="Times New Roman" w:hAnsi="Times New Roman" w:cs="Times New Roman"/>
          <w:b/>
          <w:bCs/>
          <w:sz w:val="24"/>
          <w:szCs w:val="24"/>
        </w:rPr>
        <w:t>Nov</w:t>
      </w:r>
      <w:r w:rsidR="001D1D27">
        <w:rPr>
          <w:rFonts w:ascii="Times New Roman" w:hAnsi="Times New Roman" w:cs="Times New Roman"/>
          <w:b/>
          <w:bCs/>
          <w:sz w:val="24"/>
          <w:szCs w:val="24"/>
        </w:rPr>
        <w:t>é</w:t>
      </w:r>
      <w:r w:rsidR="009B2D28">
        <w:rPr>
          <w:rFonts w:ascii="Times New Roman" w:hAnsi="Times New Roman" w:cs="Times New Roman"/>
          <w:b/>
          <w:bCs/>
          <w:sz w:val="24"/>
          <w:szCs w:val="24"/>
        </w:rPr>
        <w:t xml:space="preserve"> hal</w:t>
      </w:r>
      <w:r w:rsidR="001D1D27">
        <w:rPr>
          <w:rFonts w:ascii="Times New Roman" w:hAnsi="Times New Roman" w:cs="Times New Roman"/>
          <w:b/>
          <w:bCs/>
          <w:sz w:val="24"/>
          <w:szCs w:val="24"/>
        </w:rPr>
        <w:t>y</w:t>
      </w:r>
      <w:r w:rsidR="009B2D28">
        <w:rPr>
          <w:rFonts w:ascii="Times New Roman" w:hAnsi="Times New Roman" w:cs="Times New Roman"/>
          <w:b/>
          <w:bCs/>
          <w:sz w:val="24"/>
          <w:szCs w:val="24"/>
        </w:rPr>
        <w:t>.</w:t>
      </w:r>
    </w:p>
    <w:p w14:paraId="1700F32E" w14:textId="77777777" w:rsidR="008039A3" w:rsidRPr="001E5598" w:rsidRDefault="008039A3" w:rsidP="001E5598">
      <w:pPr>
        <w:spacing w:line="360" w:lineRule="auto"/>
        <w:rPr>
          <w:rFonts w:ascii="Times New Roman" w:hAnsi="Times New Roman" w:cs="Times New Roman"/>
          <w:sz w:val="24"/>
          <w:szCs w:val="24"/>
        </w:rPr>
      </w:pPr>
    </w:p>
    <w:p w14:paraId="0F18082A" w14:textId="01C610B2" w:rsidR="006241F5" w:rsidRDefault="00C831DA" w:rsidP="001E5598">
      <w:pPr>
        <w:spacing w:line="360" w:lineRule="auto"/>
        <w:rPr>
          <w:rFonts w:ascii="Times New Roman" w:hAnsi="Times New Roman" w:cs="Times New Roman"/>
          <w:sz w:val="24"/>
          <w:szCs w:val="24"/>
        </w:rPr>
      </w:pPr>
      <w:r w:rsidRPr="00E47516">
        <w:rPr>
          <w:rFonts w:ascii="Times New Roman" w:hAnsi="Times New Roman" w:cs="Times New Roman"/>
          <w:sz w:val="24"/>
          <w:szCs w:val="24"/>
        </w:rPr>
        <w:t xml:space="preserve">Tržby </w:t>
      </w:r>
      <w:r w:rsidR="001305EB">
        <w:rPr>
          <w:rFonts w:ascii="Times New Roman" w:hAnsi="Times New Roman" w:cs="Times New Roman"/>
          <w:sz w:val="24"/>
          <w:szCs w:val="24"/>
        </w:rPr>
        <w:t xml:space="preserve">z </w:t>
      </w:r>
      <w:r w:rsidRPr="00E47516">
        <w:rPr>
          <w:rFonts w:ascii="Times New Roman" w:hAnsi="Times New Roman" w:cs="Times New Roman"/>
          <w:sz w:val="24"/>
          <w:szCs w:val="24"/>
        </w:rPr>
        <w:t xml:space="preserve">krátkodobých </w:t>
      </w:r>
      <w:r w:rsidR="001305EB">
        <w:rPr>
          <w:rFonts w:ascii="Times New Roman" w:hAnsi="Times New Roman" w:cs="Times New Roman"/>
          <w:sz w:val="24"/>
          <w:szCs w:val="24"/>
        </w:rPr>
        <w:t>pronájmů kongresových a konferenčních akcí</w:t>
      </w:r>
      <w:r w:rsidR="00DE1672">
        <w:rPr>
          <w:rFonts w:ascii="Times New Roman" w:hAnsi="Times New Roman" w:cs="Times New Roman"/>
          <w:sz w:val="24"/>
          <w:szCs w:val="24"/>
        </w:rPr>
        <w:t xml:space="preserve"> KCP</w:t>
      </w:r>
      <w:r w:rsidRPr="00E47516">
        <w:rPr>
          <w:rFonts w:ascii="Times New Roman" w:hAnsi="Times New Roman" w:cs="Times New Roman"/>
          <w:sz w:val="24"/>
          <w:szCs w:val="24"/>
        </w:rPr>
        <w:t xml:space="preserve"> činily 152,2 milion</w:t>
      </w:r>
      <w:r w:rsidR="001305EB">
        <w:rPr>
          <w:rFonts w:ascii="Times New Roman" w:hAnsi="Times New Roman" w:cs="Times New Roman"/>
          <w:sz w:val="24"/>
          <w:szCs w:val="24"/>
        </w:rPr>
        <w:t>ů</w:t>
      </w:r>
      <w:r w:rsidRPr="00E47516">
        <w:rPr>
          <w:rFonts w:ascii="Times New Roman" w:hAnsi="Times New Roman" w:cs="Times New Roman"/>
          <w:sz w:val="24"/>
          <w:szCs w:val="24"/>
        </w:rPr>
        <w:t xml:space="preserve"> korun</w:t>
      </w:r>
      <w:r w:rsidR="001B3382">
        <w:rPr>
          <w:rFonts w:ascii="Times New Roman" w:hAnsi="Times New Roman" w:cs="Times New Roman"/>
          <w:sz w:val="24"/>
          <w:szCs w:val="24"/>
        </w:rPr>
        <w:t xml:space="preserve">. </w:t>
      </w:r>
      <w:r w:rsidR="001305EB">
        <w:rPr>
          <w:rFonts w:ascii="Times New Roman" w:hAnsi="Times New Roman" w:cs="Times New Roman"/>
          <w:sz w:val="24"/>
          <w:szCs w:val="24"/>
        </w:rPr>
        <w:t>U dlouhodobých pronájmů</w:t>
      </w:r>
      <w:r w:rsidR="001B3382">
        <w:rPr>
          <w:rFonts w:ascii="Times New Roman" w:hAnsi="Times New Roman" w:cs="Times New Roman"/>
          <w:sz w:val="24"/>
          <w:szCs w:val="24"/>
        </w:rPr>
        <w:t xml:space="preserve"> </w:t>
      </w:r>
      <w:r w:rsidR="001305EB">
        <w:rPr>
          <w:rFonts w:ascii="Times New Roman" w:hAnsi="Times New Roman" w:cs="Times New Roman"/>
          <w:sz w:val="24"/>
          <w:szCs w:val="24"/>
        </w:rPr>
        <w:t>vzrostly na</w:t>
      </w:r>
      <w:r w:rsidR="001B3382">
        <w:rPr>
          <w:rFonts w:ascii="Times New Roman" w:hAnsi="Times New Roman" w:cs="Times New Roman"/>
          <w:sz w:val="24"/>
          <w:szCs w:val="24"/>
        </w:rPr>
        <w:t xml:space="preserve"> 157,1 milionu korun</w:t>
      </w:r>
      <w:r w:rsidR="001305EB">
        <w:rPr>
          <w:rFonts w:ascii="Times New Roman" w:hAnsi="Times New Roman" w:cs="Times New Roman"/>
          <w:sz w:val="24"/>
          <w:szCs w:val="24"/>
        </w:rPr>
        <w:t xml:space="preserve"> zejména díky </w:t>
      </w:r>
      <w:r w:rsidR="001B3382">
        <w:rPr>
          <w:rFonts w:ascii="Times New Roman" w:hAnsi="Times New Roman" w:cs="Times New Roman"/>
          <w:sz w:val="24"/>
          <w:szCs w:val="24"/>
        </w:rPr>
        <w:t>100% obsazenost</w:t>
      </w:r>
      <w:r w:rsidR="001305EB">
        <w:rPr>
          <w:rFonts w:ascii="Times New Roman" w:hAnsi="Times New Roman" w:cs="Times New Roman"/>
          <w:sz w:val="24"/>
          <w:szCs w:val="24"/>
        </w:rPr>
        <w:t>i</w:t>
      </w:r>
      <w:r w:rsidR="001B3382">
        <w:rPr>
          <w:rFonts w:ascii="Times New Roman" w:hAnsi="Times New Roman" w:cs="Times New Roman"/>
          <w:sz w:val="24"/>
          <w:szCs w:val="24"/>
        </w:rPr>
        <w:t xml:space="preserve"> budovy Business Centre Vyšehrad.</w:t>
      </w:r>
      <w:r w:rsidRPr="00E47516">
        <w:rPr>
          <w:rFonts w:ascii="Times New Roman" w:hAnsi="Times New Roman" w:cs="Times New Roman"/>
          <w:sz w:val="24"/>
          <w:szCs w:val="24"/>
        </w:rPr>
        <w:t xml:space="preserve"> </w:t>
      </w:r>
      <w:r w:rsidR="00DE1672">
        <w:rPr>
          <w:rFonts w:ascii="Times New Roman" w:hAnsi="Times New Roman" w:cs="Times New Roman"/>
          <w:sz w:val="24"/>
          <w:szCs w:val="24"/>
        </w:rPr>
        <w:t>Významný úspěch zaznamenal segment parkingu, kdy byly racionalizací provozu navýšeny tržby o 22,5 % a celkově bylo dosaženo tržeb ve výši 20,5 milionu korun.</w:t>
      </w:r>
      <w:r w:rsidRPr="00E47516">
        <w:rPr>
          <w:rFonts w:ascii="Times New Roman" w:hAnsi="Times New Roman" w:cs="Times New Roman"/>
          <w:sz w:val="24"/>
          <w:szCs w:val="24"/>
        </w:rPr>
        <w:t xml:space="preserve"> </w:t>
      </w:r>
      <w:r w:rsidR="001B3382">
        <w:rPr>
          <w:rFonts w:ascii="Times New Roman" w:hAnsi="Times New Roman" w:cs="Times New Roman"/>
          <w:sz w:val="24"/>
          <w:szCs w:val="24"/>
        </w:rPr>
        <w:t>S nárůstem průměrné obsazenosti hotelu na 73,9 % Hotel Holiday Inn Prague Congress Centre navýšil tržby na celkových 155 milionů korun</w:t>
      </w:r>
      <w:r w:rsidR="00E112CD">
        <w:rPr>
          <w:rFonts w:ascii="Times New Roman" w:hAnsi="Times New Roman" w:cs="Times New Roman"/>
          <w:sz w:val="24"/>
          <w:szCs w:val="24"/>
        </w:rPr>
        <w:t xml:space="preserve">. Celkové </w:t>
      </w:r>
      <w:r w:rsidR="00E112CD" w:rsidRPr="001C2F34">
        <w:rPr>
          <w:rFonts w:ascii="Times New Roman" w:hAnsi="Times New Roman" w:cs="Times New Roman"/>
          <w:sz w:val="24"/>
          <w:szCs w:val="24"/>
        </w:rPr>
        <w:t>náklady společnosti dosáhly úrovně 45</w:t>
      </w:r>
      <w:r w:rsidR="001C2F34">
        <w:rPr>
          <w:rFonts w:ascii="Times New Roman" w:hAnsi="Times New Roman" w:cs="Times New Roman"/>
          <w:sz w:val="24"/>
          <w:szCs w:val="24"/>
        </w:rPr>
        <w:t>7</w:t>
      </w:r>
      <w:r w:rsidR="00E112CD" w:rsidRPr="001C2F34">
        <w:rPr>
          <w:rFonts w:ascii="Times New Roman" w:hAnsi="Times New Roman" w:cs="Times New Roman"/>
          <w:sz w:val="24"/>
          <w:szCs w:val="24"/>
        </w:rPr>
        <w:t>,5 milionu korun</w:t>
      </w:r>
      <w:r w:rsidR="006A0DA7" w:rsidRPr="001C2F34">
        <w:rPr>
          <w:rFonts w:ascii="Times New Roman" w:hAnsi="Times New Roman" w:cs="Times New Roman"/>
          <w:sz w:val="24"/>
          <w:szCs w:val="24"/>
        </w:rPr>
        <w:t xml:space="preserve"> a provozní zisk činil</w:t>
      </w:r>
      <w:r w:rsidR="006A0DA7">
        <w:rPr>
          <w:rFonts w:ascii="Times New Roman" w:hAnsi="Times New Roman" w:cs="Times New Roman"/>
          <w:sz w:val="24"/>
          <w:szCs w:val="24"/>
        </w:rPr>
        <w:t xml:space="preserve"> </w:t>
      </w:r>
      <w:r w:rsidR="001C2F34">
        <w:rPr>
          <w:rFonts w:ascii="Times New Roman" w:hAnsi="Times New Roman" w:cs="Times New Roman"/>
          <w:sz w:val="24"/>
          <w:szCs w:val="24"/>
        </w:rPr>
        <w:t>35,6 milionu korun.</w:t>
      </w:r>
    </w:p>
    <w:p w14:paraId="2BAE7C66" w14:textId="7825B825" w:rsidR="001A5BAB" w:rsidRPr="00E112CD" w:rsidRDefault="00C831DA" w:rsidP="001E5598">
      <w:pPr>
        <w:spacing w:line="360" w:lineRule="auto"/>
        <w:rPr>
          <w:rFonts w:ascii="Times New Roman" w:hAnsi="Times New Roman" w:cs="Times New Roman"/>
          <w:sz w:val="24"/>
          <w:szCs w:val="24"/>
        </w:rPr>
      </w:pPr>
      <w:r w:rsidRPr="001E5598">
        <w:rPr>
          <w:rFonts w:ascii="Times New Roman" w:hAnsi="Times New Roman" w:cs="Times New Roman"/>
          <w:sz w:val="24"/>
          <w:szCs w:val="24"/>
        </w:rPr>
        <w:t>„V loňském roce</w:t>
      </w:r>
      <w:r w:rsidR="004E0148" w:rsidRPr="001E5598">
        <w:rPr>
          <w:rFonts w:ascii="Times New Roman" w:hAnsi="Times New Roman" w:cs="Times New Roman"/>
          <w:sz w:val="24"/>
          <w:szCs w:val="24"/>
        </w:rPr>
        <w:t xml:space="preserve"> jsme hostili </w:t>
      </w:r>
      <w:r w:rsidR="00341756" w:rsidRPr="001E5598">
        <w:rPr>
          <w:rFonts w:ascii="Times New Roman" w:hAnsi="Times New Roman" w:cs="Times New Roman"/>
          <w:sz w:val="24"/>
          <w:szCs w:val="24"/>
        </w:rPr>
        <w:t>významn</w:t>
      </w:r>
      <w:r w:rsidR="00341756">
        <w:rPr>
          <w:rFonts w:ascii="Times New Roman" w:hAnsi="Times New Roman" w:cs="Times New Roman"/>
          <w:sz w:val="24"/>
          <w:szCs w:val="24"/>
        </w:rPr>
        <w:t>é mezinárodní</w:t>
      </w:r>
      <w:r w:rsidR="00341756" w:rsidRPr="001E5598">
        <w:rPr>
          <w:rFonts w:ascii="Times New Roman" w:hAnsi="Times New Roman" w:cs="Times New Roman"/>
          <w:sz w:val="24"/>
          <w:szCs w:val="24"/>
        </w:rPr>
        <w:t xml:space="preserve"> kongres</w:t>
      </w:r>
      <w:r w:rsidR="00341756">
        <w:rPr>
          <w:rFonts w:ascii="Times New Roman" w:hAnsi="Times New Roman" w:cs="Times New Roman"/>
          <w:sz w:val="24"/>
          <w:szCs w:val="24"/>
        </w:rPr>
        <w:t>y</w:t>
      </w:r>
      <w:r w:rsidR="00341756" w:rsidRPr="001E5598">
        <w:rPr>
          <w:rFonts w:ascii="Times New Roman" w:hAnsi="Times New Roman" w:cs="Times New Roman"/>
          <w:sz w:val="24"/>
          <w:szCs w:val="24"/>
        </w:rPr>
        <w:t xml:space="preserve"> </w:t>
      </w:r>
      <w:r w:rsidR="00341756">
        <w:rPr>
          <w:rFonts w:ascii="Times New Roman" w:hAnsi="Times New Roman" w:cs="Times New Roman"/>
          <w:sz w:val="24"/>
          <w:szCs w:val="24"/>
        </w:rPr>
        <w:t xml:space="preserve">např. </w:t>
      </w:r>
      <w:r w:rsidR="00341756" w:rsidRPr="001E5598">
        <w:rPr>
          <w:rFonts w:ascii="Times New Roman" w:hAnsi="Times New Roman" w:cs="Times New Roman"/>
          <w:sz w:val="24"/>
          <w:szCs w:val="24"/>
        </w:rPr>
        <w:t>CYTO 2018</w:t>
      </w:r>
      <w:r w:rsidR="00341756">
        <w:rPr>
          <w:rFonts w:ascii="Times New Roman" w:hAnsi="Times New Roman" w:cs="Times New Roman"/>
          <w:sz w:val="24"/>
          <w:szCs w:val="24"/>
        </w:rPr>
        <w:t xml:space="preserve"> (</w:t>
      </w:r>
      <w:r w:rsidR="00341756" w:rsidRPr="001E5598">
        <w:rPr>
          <w:rFonts w:ascii="Times New Roman" w:hAnsi="Times New Roman" w:cs="Times New Roman"/>
          <w:sz w:val="24"/>
          <w:szCs w:val="24"/>
        </w:rPr>
        <w:t>Kongres Mezinárodní asociace pro rozvoj cytometrie</w:t>
      </w:r>
      <w:r w:rsidR="00341756">
        <w:rPr>
          <w:rFonts w:ascii="Times New Roman" w:hAnsi="Times New Roman" w:cs="Times New Roman"/>
          <w:sz w:val="24"/>
          <w:szCs w:val="24"/>
        </w:rPr>
        <w:t>)</w:t>
      </w:r>
      <w:r w:rsidR="006A0DA7">
        <w:rPr>
          <w:rFonts w:ascii="Times New Roman" w:hAnsi="Times New Roman" w:cs="Times New Roman"/>
          <w:sz w:val="24"/>
          <w:szCs w:val="24"/>
        </w:rPr>
        <w:t xml:space="preserve"> </w:t>
      </w:r>
      <w:r w:rsidR="000A4E79">
        <w:rPr>
          <w:rFonts w:ascii="Times New Roman" w:hAnsi="Times New Roman" w:cs="Times New Roman"/>
          <w:sz w:val="24"/>
          <w:szCs w:val="24"/>
        </w:rPr>
        <w:t>s 1500 účastníky,</w:t>
      </w:r>
      <w:r w:rsidR="00341756" w:rsidRPr="001E5598">
        <w:rPr>
          <w:rFonts w:ascii="Times New Roman" w:hAnsi="Times New Roman" w:cs="Times New Roman"/>
          <w:sz w:val="24"/>
          <w:szCs w:val="24"/>
        </w:rPr>
        <w:t xml:space="preserve"> který se po několika letech podařilo získat pro Prah</w:t>
      </w:r>
      <w:r w:rsidR="00341756">
        <w:rPr>
          <w:rFonts w:ascii="Times New Roman" w:hAnsi="Times New Roman" w:cs="Times New Roman"/>
          <w:sz w:val="24"/>
          <w:szCs w:val="24"/>
        </w:rPr>
        <w:t>u</w:t>
      </w:r>
      <w:r w:rsidR="001305EB">
        <w:rPr>
          <w:rFonts w:ascii="Times New Roman" w:hAnsi="Times New Roman" w:cs="Times New Roman"/>
          <w:sz w:val="24"/>
          <w:szCs w:val="24"/>
        </w:rPr>
        <w:t>,</w:t>
      </w:r>
      <w:r w:rsidR="00341756">
        <w:rPr>
          <w:rFonts w:ascii="Times New Roman" w:hAnsi="Times New Roman" w:cs="Times New Roman"/>
          <w:sz w:val="24"/>
          <w:szCs w:val="24"/>
        </w:rPr>
        <w:t xml:space="preserve"> </w:t>
      </w:r>
      <w:r w:rsidR="00E47516">
        <w:rPr>
          <w:rFonts w:ascii="Times New Roman" w:hAnsi="Times New Roman" w:cs="Times New Roman"/>
          <w:sz w:val="24"/>
          <w:szCs w:val="24"/>
        </w:rPr>
        <w:t>nebo IUPESM (</w:t>
      </w:r>
      <w:r w:rsidR="00E47516" w:rsidRPr="00E47516">
        <w:rPr>
          <w:rFonts w:ascii="Times New Roman" w:hAnsi="Times New Roman" w:cs="Times New Roman"/>
          <w:sz w:val="24"/>
          <w:szCs w:val="24"/>
        </w:rPr>
        <w:t>Světový kongres o medicínské fyzice a biomedicínském inženýrství</w:t>
      </w:r>
      <w:r w:rsidR="00E47516">
        <w:rPr>
          <w:rFonts w:ascii="Times New Roman" w:hAnsi="Times New Roman" w:cs="Times New Roman"/>
          <w:sz w:val="24"/>
          <w:szCs w:val="24"/>
        </w:rPr>
        <w:t>)</w:t>
      </w:r>
      <w:r w:rsidR="000A4E79">
        <w:rPr>
          <w:rFonts w:ascii="Times New Roman" w:hAnsi="Times New Roman" w:cs="Times New Roman"/>
          <w:sz w:val="24"/>
          <w:szCs w:val="24"/>
        </w:rPr>
        <w:t xml:space="preserve"> s účastí 3000 delegátů</w:t>
      </w:r>
      <w:r w:rsidR="00341756">
        <w:rPr>
          <w:rFonts w:ascii="Times New Roman" w:hAnsi="Times New Roman" w:cs="Times New Roman"/>
          <w:sz w:val="24"/>
          <w:szCs w:val="24"/>
        </w:rPr>
        <w:t xml:space="preserve"> a </w:t>
      </w:r>
      <w:r w:rsidR="004E0148" w:rsidRPr="001E5598">
        <w:rPr>
          <w:rFonts w:ascii="Times New Roman" w:hAnsi="Times New Roman" w:cs="Times New Roman"/>
          <w:sz w:val="24"/>
          <w:szCs w:val="24"/>
        </w:rPr>
        <w:t>mnoho rozmanitých kulturních akcí</w:t>
      </w:r>
      <w:r w:rsidR="006A0DA7">
        <w:rPr>
          <w:rFonts w:ascii="Times New Roman" w:hAnsi="Times New Roman" w:cs="Times New Roman"/>
          <w:sz w:val="24"/>
          <w:szCs w:val="24"/>
        </w:rPr>
        <w:t xml:space="preserve"> jako </w:t>
      </w:r>
      <w:r w:rsidR="004E0148" w:rsidRPr="001E5598">
        <w:rPr>
          <w:rFonts w:ascii="Times New Roman" w:hAnsi="Times New Roman" w:cs="Times New Roman"/>
          <w:sz w:val="24"/>
          <w:szCs w:val="24"/>
        </w:rPr>
        <w:t>např. show Iluzionisté, či koncert Evanescence</w:t>
      </w:r>
      <w:r w:rsidR="001305EB">
        <w:rPr>
          <w:rFonts w:ascii="Times New Roman" w:hAnsi="Times New Roman" w:cs="Times New Roman"/>
          <w:sz w:val="24"/>
          <w:szCs w:val="24"/>
        </w:rPr>
        <w:t xml:space="preserve">. </w:t>
      </w:r>
      <w:r w:rsidR="005A002F" w:rsidRPr="001E5598">
        <w:rPr>
          <w:rFonts w:ascii="Times New Roman" w:hAnsi="Times New Roman" w:cs="Times New Roman"/>
          <w:sz w:val="24"/>
          <w:szCs w:val="24"/>
        </w:rPr>
        <w:t xml:space="preserve">Technologicky nejnáročnější akcí byl </w:t>
      </w:r>
      <w:r w:rsidR="00341756">
        <w:rPr>
          <w:rFonts w:ascii="Times New Roman" w:hAnsi="Times New Roman" w:cs="Times New Roman"/>
          <w:sz w:val="24"/>
          <w:szCs w:val="24"/>
        </w:rPr>
        <w:t xml:space="preserve">pak </w:t>
      </w:r>
      <w:r w:rsidR="005A002F" w:rsidRPr="001E5598">
        <w:rPr>
          <w:rFonts w:ascii="Times New Roman" w:hAnsi="Times New Roman" w:cs="Times New Roman"/>
          <w:sz w:val="24"/>
          <w:szCs w:val="24"/>
        </w:rPr>
        <w:t>jednoznačně vývojářský kongres Devcon</w:t>
      </w:r>
      <w:r w:rsidR="00341756">
        <w:rPr>
          <w:rFonts w:ascii="Times New Roman" w:hAnsi="Times New Roman" w:cs="Times New Roman"/>
          <w:sz w:val="24"/>
          <w:szCs w:val="24"/>
        </w:rPr>
        <w:t xml:space="preserve">, který prověřil kvalitu naší nové WiFi </w:t>
      </w:r>
      <w:r w:rsidR="00D36DC4">
        <w:rPr>
          <w:rFonts w:ascii="Times New Roman" w:hAnsi="Times New Roman" w:cs="Times New Roman"/>
          <w:sz w:val="24"/>
          <w:szCs w:val="24"/>
        </w:rPr>
        <w:t xml:space="preserve">sítě </w:t>
      </w:r>
      <w:r w:rsidR="00341756">
        <w:rPr>
          <w:rFonts w:ascii="Times New Roman" w:hAnsi="Times New Roman" w:cs="Times New Roman"/>
          <w:sz w:val="24"/>
          <w:szCs w:val="24"/>
        </w:rPr>
        <w:t xml:space="preserve">s 4000 připojenými zařízeními </w:t>
      </w:r>
      <w:r w:rsidR="00D36DC4">
        <w:rPr>
          <w:rFonts w:ascii="Times New Roman" w:hAnsi="Times New Roman" w:cs="Times New Roman"/>
          <w:sz w:val="24"/>
          <w:szCs w:val="24"/>
        </w:rPr>
        <w:t xml:space="preserve">v jeden okamžik </w:t>
      </w:r>
      <w:r w:rsidR="00341756">
        <w:rPr>
          <w:rFonts w:ascii="Times New Roman" w:hAnsi="Times New Roman" w:cs="Times New Roman"/>
          <w:sz w:val="24"/>
          <w:szCs w:val="24"/>
        </w:rPr>
        <w:t xml:space="preserve">a </w:t>
      </w:r>
      <w:r w:rsidR="00882F48">
        <w:rPr>
          <w:rFonts w:ascii="Times New Roman" w:hAnsi="Times New Roman" w:cs="Times New Roman"/>
          <w:sz w:val="24"/>
          <w:szCs w:val="24"/>
        </w:rPr>
        <w:t xml:space="preserve">tokem </w:t>
      </w:r>
      <w:r w:rsidR="00341756">
        <w:rPr>
          <w:rFonts w:ascii="Times New Roman" w:hAnsi="Times New Roman" w:cs="Times New Roman"/>
          <w:sz w:val="24"/>
          <w:szCs w:val="24"/>
        </w:rPr>
        <w:t>2GB</w:t>
      </w:r>
      <w:r w:rsidR="001A5693">
        <w:rPr>
          <w:rFonts w:ascii="Times New Roman" w:hAnsi="Times New Roman" w:cs="Times New Roman"/>
          <w:sz w:val="24"/>
          <w:szCs w:val="24"/>
        </w:rPr>
        <w:t xml:space="preserve"> </w:t>
      </w:r>
      <w:r w:rsidR="00341756">
        <w:rPr>
          <w:rFonts w:ascii="Times New Roman" w:hAnsi="Times New Roman" w:cs="Times New Roman"/>
          <w:sz w:val="24"/>
          <w:szCs w:val="24"/>
        </w:rPr>
        <w:t>dat za sekundu</w:t>
      </w:r>
      <w:r w:rsidR="004E0148" w:rsidRPr="001E5598">
        <w:rPr>
          <w:rFonts w:ascii="Times New Roman" w:hAnsi="Times New Roman" w:cs="Times New Roman"/>
          <w:sz w:val="24"/>
          <w:szCs w:val="24"/>
        </w:rPr>
        <w:t xml:space="preserve">,“ </w:t>
      </w:r>
      <w:r w:rsidR="006A0DA7">
        <w:rPr>
          <w:rFonts w:ascii="Times New Roman" w:hAnsi="Times New Roman" w:cs="Times New Roman"/>
          <w:sz w:val="24"/>
          <w:szCs w:val="24"/>
        </w:rPr>
        <w:t>říká</w:t>
      </w:r>
      <w:r w:rsidR="001305EB">
        <w:rPr>
          <w:rFonts w:ascii="Times New Roman" w:hAnsi="Times New Roman" w:cs="Times New Roman"/>
          <w:sz w:val="24"/>
          <w:szCs w:val="24"/>
        </w:rPr>
        <w:t xml:space="preserve"> </w:t>
      </w:r>
      <w:r w:rsidR="004E0148" w:rsidRPr="001E5598">
        <w:rPr>
          <w:rFonts w:ascii="Times New Roman" w:hAnsi="Times New Roman" w:cs="Times New Roman"/>
          <w:sz w:val="24"/>
          <w:szCs w:val="24"/>
        </w:rPr>
        <w:t>Lenka Žlebková</w:t>
      </w:r>
      <w:r w:rsidR="001305EB">
        <w:rPr>
          <w:rFonts w:ascii="Times New Roman" w:hAnsi="Times New Roman" w:cs="Times New Roman"/>
          <w:sz w:val="24"/>
          <w:szCs w:val="24"/>
        </w:rPr>
        <w:t xml:space="preserve">, obchodní a marketingová ředitelka. </w:t>
      </w:r>
    </w:p>
    <w:p w14:paraId="693B8DDE" w14:textId="5DFF7168" w:rsidR="001E5598" w:rsidRPr="001E5598" w:rsidRDefault="00D36DC4" w:rsidP="001E5598">
      <w:pPr>
        <w:spacing w:line="360" w:lineRule="auto"/>
        <w:rPr>
          <w:rFonts w:ascii="Times New Roman" w:hAnsi="Times New Roman" w:cs="Times New Roman"/>
          <w:b/>
          <w:bCs/>
          <w:sz w:val="24"/>
          <w:szCs w:val="24"/>
        </w:rPr>
      </w:pPr>
      <w:r>
        <w:rPr>
          <w:rFonts w:ascii="Times New Roman" w:hAnsi="Times New Roman" w:cs="Times New Roman"/>
          <w:b/>
          <w:bCs/>
          <w:sz w:val="24"/>
          <w:szCs w:val="24"/>
        </w:rPr>
        <w:t>BMW Urban</w:t>
      </w:r>
      <w:r w:rsidR="00E47516">
        <w:rPr>
          <w:rFonts w:ascii="Times New Roman" w:hAnsi="Times New Roman" w:cs="Times New Roman"/>
          <w:b/>
          <w:bCs/>
          <w:sz w:val="24"/>
          <w:szCs w:val="24"/>
        </w:rPr>
        <w:t xml:space="preserve"> </w:t>
      </w:r>
      <w:r w:rsidR="009B2D28">
        <w:rPr>
          <w:rFonts w:ascii="Times New Roman" w:hAnsi="Times New Roman" w:cs="Times New Roman"/>
          <w:b/>
          <w:bCs/>
          <w:sz w:val="24"/>
          <w:szCs w:val="24"/>
        </w:rPr>
        <w:t>S</w:t>
      </w:r>
      <w:r>
        <w:rPr>
          <w:rFonts w:ascii="Times New Roman" w:hAnsi="Times New Roman" w:cs="Times New Roman"/>
          <w:b/>
          <w:bCs/>
          <w:sz w:val="24"/>
          <w:szCs w:val="24"/>
        </w:rPr>
        <w:t>tore a Newton College nově v KCP</w:t>
      </w:r>
    </w:p>
    <w:p w14:paraId="2CBE681F" w14:textId="25C431D3" w:rsidR="002F48C0" w:rsidRDefault="005A002F" w:rsidP="001E5598">
      <w:pPr>
        <w:spacing w:line="360" w:lineRule="auto"/>
        <w:rPr>
          <w:rFonts w:ascii="Times New Roman" w:hAnsi="Times New Roman" w:cs="Times New Roman"/>
          <w:sz w:val="24"/>
          <w:szCs w:val="24"/>
        </w:rPr>
      </w:pPr>
      <w:r w:rsidRPr="001E5598">
        <w:rPr>
          <w:rFonts w:ascii="Times New Roman" w:hAnsi="Times New Roman" w:cs="Times New Roman"/>
          <w:sz w:val="24"/>
          <w:szCs w:val="24"/>
        </w:rPr>
        <w:t xml:space="preserve">Kongresové centrum Praha </w:t>
      </w:r>
      <w:r w:rsidR="00882F48">
        <w:rPr>
          <w:rFonts w:ascii="Times New Roman" w:hAnsi="Times New Roman" w:cs="Times New Roman"/>
          <w:sz w:val="24"/>
          <w:szCs w:val="24"/>
        </w:rPr>
        <w:t xml:space="preserve">získalo v loňském roce </w:t>
      </w:r>
      <w:r w:rsidR="009B2D28">
        <w:rPr>
          <w:rFonts w:ascii="Times New Roman" w:hAnsi="Times New Roman" w:cs="Times New Roman"/>
          <w:sz w:val="24"/>
          <w:szCs w:val="24"/>
        </w:rPr>
        <w:t>prestižní</w:t>
      </w:r>
      <w:r w:rsidRPr="001E5598">
        <w:rPr>
          <w:rFonts w:ascii="Times New Roman" w:hAnsi="Times New Roman" w:cs="Times New Roman"/>
          <w:sz w:val="24"/>
          <w:szCs w:val="24"/>
        </w:rPr>
        <w:t xml:space="preserve"> partnery v oblasti </w:t>
      </w:r>
      <w:r w:rsidR="00882F48">
        <w:rPr>
          <w:rFonts w:ascii="Times New Roman" w:hAnsi="Times New Roman" w:cs="Times New Roman"/>
          <w:sz w:val="24"/>
          <w:szCs w:val="24"/>
        </w:rPr>
        <w:t>komerčních</w:t>
      </w:r>
      <w:r w:rsidRPr="001E5598">
        <w:rPr>
          <w:rFonts w:ascii="Times New Roman" w:hAnsi="Times New Roman" w:cs="Times New Roman"/>
          <w:sz w:val="24"/>
          <w:szCs w:val="24"/>
        </w:rPr>
        <w:t xml:space="preserve"> </w:t>
      </w:r>
      <w:r w:rsidR="00882F48" w:rsidRPr="001E5598">
        <w:rPr>
          <w:rFonts w:ascii="Times New Roman" w:hAnsi="Times New Roman" w:cs="Times New Roman"/>
          <w:sz w:val="24"/>
          <w:szCs w:val="24"/>
        </w:rPr>
        <w:t>pronájmů</w:t>
      </w:r>
      <w:r w:rsidR="00882F48">
        <w:rPr>
          <w:rFonts w:ascii="Times New Roman" w:hAnsi="Times New Roman" w:cs="Times New Roman"/>
          <w:sz w:val="24"/>
          <w:szCs w:val="24"/>
        </w:rPr>
        <w:t xml:space="preserve">. </w:t>
      </w:r>
      <w:r w:rsidR="001A5BAB">
        <w:rPr>
          <w:rFonts w:ascii="Times New Roman" w:hAnsi="Times New Roman" w:cs="Times New Roman"/>
          <w:sz w:val="24"/>
          <w:szCs w:val="24"/>
        </w:rPr>
        <w:t>Následně letos v</w:t>
      </w:r>
      <w:r w:rsidR="00882F48">
        <w:rPr>
          <w:rFonts w:ascii="Times New Roman" w:hAnsi="Times New Roman" w:cs="Times New Roman"/>
          <w:sz w:val="24"/>
          <w:szCs w:val="24"/>
        </w:rPr>
        <w:t xml:space="preserve"> květnu</w:t>
      </w:r>
      <w:r w:rsidR="00882F48" w:rsidRPr="001E5598">
        <w:rPr>
          <w:rFonts w:ascii="Times New Roman" w:hAnsi="Times New Roman" w:cs="Times New Roman"/>
          <w:sz w:val="24"/>
          <w:szCs w:val="24"/>
        </w:rPr>
        <w:t xml:space="preserve"> společnost RENOCAR </w:t>
      </w:r>
      <w:r w:rsidR="00882F48">
        <w:rPr>
          <w:rFonts w:ascii="Times New Roman" w:hAnsi="Times New Roman" w:cs="Times New Roman"/>
          <w:sz w:val="24"/>
          <w:szCs w:val="24"/>
        </w:rPr>
        <w:t xml:space="preserve">otevřela v přízemí KCP </w:t>
      </w:r>
      <w:r w:rsidR="00882F48" w:rsidRPr="001E5598">
        <w:rPr>
          <w:rFonts w:ascii="Times New Roman" w:hAnsi="Times New Roman" w:cs="Times New Roman"/>
          <w:sz w:val="24"/>
          <w:szCs w:val="24"/>
        </w:rPr>
        <w:t>nový</w:t>
      </w:r>
      <w:r w:rsidR="00882F48">
        <w:rPr>
          <w:rFonts w:ascii="Times New Roman" w:hAnsi="Times New Roman" w:cs="Times New Roman"/>
          <w:sz w:val="24"/>
          <w:szCs w:val="24"/>
        </w:rPr>
        <w:t xml:space="preserve"> unikátní</w:t>
      </w:r>
      <w:r w:rsidR="00882F48" w:rsidRPr="001E5598">
        <w:rPr>
          <w:rFonts w:ascii="Times New Roman" w:hAnsi="Times New Roman" w:cs="Times New Roman"/>
          <w:sz w:val="24"/>
          <w:szCs w:val="24"/>
        </w:rPr>
        <w:t xml:space="preserve"> showroom BMW Urban Store. </w:t>
      </w:r>
      <w:r w:rsidR="00882F48">
        <w:rPr>
          <w:rFonts w:ascii="Times New Roman" w:hAnsi="Times New Roman" w:cs="Times New Roman"/>
          <w:sz w:val="24"/>
          <w:szCs w:val="24"/>
        </w:rPr>
        <w:t xml:space="preserve">V září </w:t>
      </w:r>
      <w:r w:rsidR="00D36DC4">
        <w:rPr>
          <w:rFonts w:ascii="Times New Roman" w:hAnsi="Times New Roman" w:cs="Times New Roman"/>
          <w:sz w:val="24"/>
          <w:szCs w:val="24"/>
        </w:rPr>
        <w:t>pak</w:t>
      </w:r>
      <w:r w:rsidR="00882F48">
        <w:rPr>
          <w:rFonts w:ascii="Times New Roman" w:hAnsi="Times New Roman" w:cs="Times New Roman"/>
          <w:sz w:val="24"/>
          <w:szCs w:val="24"/>
        </w:rPr>
        <w:t xml:space="preserve"> otevře</w:t>
      </w:r>
      <w:r w:rsidR="00D36DC4">
        <w:rPr>
          <w:rFonts w:ascii="Times New Roman" w:hAnsi="Times New Roman" w:cs="Times New Roman"/>
          <w:sz w:val="24"/>
          <w:szCs w:val="24"/>
        </w:rPr>
        <w:t xml:space="preserve"> ve 4.patře s nádhernými výhledy na Prahu a Pražský hrad </w:t>
      </w:r>
      <w:r w:rsidR="00882F48">
        <w:rPr>
          <w:rFonts w:ascii="Times New Roman" w:hAnsi="Times New Roman" w:cs="Times New Roman"/>
          <w:sz w:val="24"/>
          <w:szCs w:val="24"/>
        </w:rPr>
        <w:t xml:space="preserve">své výukové prostory soukromá vysoká škola </w:t>
      </w:r>
      <w:r w:rsidRPr="001E5598">
        <w:rPr>
          <w:rFonts w:ascii="Times New Roman" w:hAnsi="Times New Roman" w:cs="Times New Roman"/>
          <w:sz w:val="24"/>
          <w:szCs w:val="24"/>
        </w:rPr>
        <w:t>Newton College</w:t>
      </w:r>
      <w:r w:rsidR="00D36DC4">
        <w:rPr>
          <w:rFonts w:ascii="Times New Roman" w:hAnsi="Times New Roman" w:cs="Times New Roman"/>
          <w:sz w:val="24"/>
          <w:szCs w:val="24"/>
        </w:rPr>
        <w:t>.</w:t>
      </w:r>
      <w:r w:rsidR="009B2D28">
        <w:rPr>
          <w:rFonts w:ascii="Times New Roman" w:hAnsi="Times New Roman" w:cs="Times New Roman"/>
          <w:sz w:val="24"/>
          <w:szCs w:val="24"/>
        </w:rPr>
        <w:t xml:space="preserve"> Právě zisk vysoké školy naplňuje dlouhodobou strategii KCP podporovat znalostní ekonomiku ČR.</w:t>
      </w:r>
    </w:p>
    <w:p w14:paraId="1FAD4B60" w14:textId="4FDF627C" w:rsidR="002F48C0" w:rsidRPr="002F48C0" w:rsidRDefault="009B2D28" w:rsidP="001E5598">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Pokračující projekt Nov</w:t>
      </w:r>
      <w:r w:rsidR="001A5BAB">
        <w:rPr>
          <w:rFonts w:ascii="Times New Roman" w:hAnsi="Times New Roman" w:cs="Times New Roman"/>
          <w:b/>
          <w:bCs/>
          <w:sz w:val="24"/>
          <w:szCs w:val="24"/>
        </w:rPr>
        <w:t>á</w:t>
      </w:r>
      <w:r>
        <w:rPr>
          <w:rFonts w:ascii="Times New Roman" w:hAnsi="Times New Roman" w:cs="Times New Roman"/>
          <w:b/>
          <w:bCs/>
          <w:sz w:val="24"/>
          <w:szCs w:val="24"/>
        </w:rPr>
        <w:t xml:space="preserve"> hala</w:t>
      </w:r>
    </w:p>
    <w:p w14:paraId="56315ABF" w14:textId="5FCA3D0D" w:rsidR="001D1D27" w:rsidRDefault="002F48C0" w:rsidP="002F48C0">
      <w:pPr>
        <w:spacing w:line="360" w:lineRule="auto"/>
        <w:rPr>
          <w:rFonts w:ascii="Times New Roman" w:hAnsi="Times New Roman" w:cs="Times New Roman"/>
          <w:sz w:val="24"/>
          <w:szCs w:val="24"/>
        </w:rPr>
      </w:pPr>
      <w:r w:rsidRPr="002F48C0">
        <w:rPr>
          <w:rFonts w:ascii="Times New Roman" w:hAnsi="Times New Roman" w:cs="Times New Roman"/>
          <w:sz w:val="24"/>
          <w:szCs w:val="24"/>
        </w:rPr>
        <w:t xml:space="preserve">Kongresové centrum Praha </w:t>
      </w:r>
      <w:r w:rsidR="001D1D27">
        <w:rPr>
          <w:rFonts w:ascii="Times New Roman" w:hAnsi="Times New Roman" w:cs="Times New Roman"/>
          <w:sz w:val="24"/>
          <w:szCs w:val="24"/>
        </w:rPr>
        <w:t>má</w:t>
      </w:r>
      <w:r w:rsidR="009831EB">
        <w:rPr>
          <w:rFonts w:ascii="Times New Roman" w:hAnsi="Times New Roman" w:cs="Times New Roman"/>
          <w:sz w:val="24"/>
          <w:szCs w:val="24"/>
        </w:rPr>
        <w:t xml:space="preserve"> </w:t>
      </w:r>
      <w:r w:rsidR="001D1D27">
        <w:rPr>
          <w:rFonts w:ascii="Times New Roman" w:hAnsi="Times New Roman" w:cs="Times New Roman"/>
          <w:sz w:val="24"/>
          <w:szCs w:val="24"/>
        </w:rPr>
        <w:t>ambici</w:t>
      </w:r>
      <w:r w:rsidRPr="002F48C0">
        <w:rPr>
          <w:rFonts w:ascii="Times New Roman" w:hAnsi="Times New Roman" w:cs="Times New Roman"/>
          <w:sz w:val="24"/>
          <w:szCs w:val="24"/>
        </w:rPr>
        <w:t xml:space="preserve"> do Česka přivést</w:t>
      </w:r>
      <w:r>
        <w:rPr>
          <w:rFonts w:ascii="Times New Roman" w:hAnsi="Times New Roman" w:cs="Times New Roman"/>
          <w:sz w:val="24"/>
          <w:szCs w:val="24"/>
        </w:rPr>
        <w:t xml:space="preserve"> největší světové kongresy</w:t>
      </w:r>
      <w:r w:rsidRPr="002F48C0">
        <w:rPr>
          <w:rFonts w:ascii="Times New Roman" w:hAnsi="Times New Roman" w:cs="Times New Roman"/>
          <w:sz w:val="24"/>
          <w:szCs w:val="24"/>
        </w:rPr>
        <w:t>, a proto</w:t>
      </w:r>
      <w:r w:rsidR="009831EB">
        <w:rPr>
          <w:rFonts w:ascii="Times New Roman" w:hAnsi="Times New Roman" w:cs="Times New Roman"/>
          <w:sz w:val="24"/>
          <w:szCs w:val="24"/>
        </w:rPr>
        <w:t xml:space="preserve"> intenzivně </w:t>
      </w:r>
      <w:r w:rsidRPr="002F48C0">
        <w:rPr>
          <w:rFonts w:ascii="Times New Roman" w:hAnsi="Times New Roman" w:cs="Times New Roman"/>
          <w:sz w:val="24"/>
          <w:szCs w:val="24"/>
        </w:rPr>
        <w:t>p</w:t>
      </w:r>
      <w:r w:rsidR="009831EB">
        <w:rPr>
          <w:rFonts w:ascii="Times New Roman" w:hAnsi="Times New Roman" w:cs="Times New Roman"/>
          <w:sz w:val="24"/>
          <w:szCs w:val="24"/>
        </w:rPr>
        <w:t xml:space="preserve">okračuje v projekčních pracích na </w:t>
      </w:r>
      <w:r w:rsidRPr="002F48C0">
        <w:rPr>
          <w:rFonts w:ascii="Times New Roman" w:hAnsi="Times New Roman" w:cs="Times New Roman"/>
          <w:sz w:val="24"/>
          <w:szCs w:val="24"/>
        </w:rPr>
        <w:t>výstavb</w:t>
      </w:r>
      <w:r w:rsidR="009831EB">
        <w:rPr>
          <w:rFonts w:ascii="Times New Roman" w:hAnsi="Times New Roman" w:cs="Times New Roman"/>
          <w:sz w:val="24"/>
          <w:szCs w:val="24"/>
        </w:rPr>
        <w:t>u</w:t>
      </w:r>
      <w:r w:rsidRPr="002F48C0">
        <w:rPr>
          <w:rFonts w:ascii="Times New Roman" w:hAnsi="Times New Roman" w:cs="Times New Roman"/>
          <w:sz w:val="24"/>
          <w:szCs w:val="24"/>
        </w:rPr>
        <w:t xml:space="preserve"> nové</w:t>
      </w:r>
      <w:r w:rsidR="001D1D27">
        <w:rPr>
          <w:rFonts w:ascii="Times New Roman" w:hAnsi="Times New Roman" w:cs="Times New Roman"/>
          <w:sz w:val="24"/>
          <w:szCs w:val="24"/>
        </w:rPr>
        <w:t xml:space="preserve"> u</w:t>
      </w:r>
      <w:r w:rsidR="001D1D27" w:rsidRPr="002F48C0">
        <w:rPr>
          <w:rFonts w:ascii="Times New Roman" w:hAnsi="Times New Roman" w:cs="Times New Roman"/>
          <w:sz w:val="24"/>
          <w:szCs w:val="24"/>
        </w:rPr>
        <w:t>nikátní architektonick</w:t>
      </w:r>
      <w:r w:rsidR="001D1D27">
        <w:rPr>
          <w:rFonts w:ascii="Times New Roman" w:hAnsi="Times New Roman" w:cs="Times New Roman"/>
          <w:sz w:val="24"/>
          <w:szCs w:val="24"/>
        </w:rPr>
        <w:t>é</w:t>
      </w:r>
      <w:r w:rsidR="001D1D27" w:rsidRPr="002F48C0">
        <w:rPr>
          <w:rFonts w:ascii="Times New Roman" w:hAnsi="Times New Roman" w:cs="Times New Roman"/>
          <w:sz w:val="24"/>
          <w:szCs w:val="24"/>
        </w:rPr>
        <w:t xml:space="preserve"> stavb</w:t>
      </w:r>
      <w:r w:rsidR="001D1D27">
        <w:rPr>
          <w:rFonts w:ascii="Times New Roman" w:hAnsi="Times New Roman" w:cs="Times New Roman"/>
          <w:sz w:val="24"/>
          <w:szCs w:val="24"/>
        </w:rPr>
        <w:t xml:space="preserve">y, která rozšíří výstavní prostory KCP </w:t>
      </w:r>
      <w:r w:rsidR="009831EB">
        <w:rPr>
          <w:rFonts w:ascii="Times New Roman" w:hAnsi="Times New Roman" w:cs="Times New Roman"/>
          <w:sz w:val="24"/>
          <w:szCs w:val="24"/>
        </w:rPr>
        <w:t xml:space="preserve">do roku 2023 </w:t>
      </w:r>
      <w:r w:rsidR="001D1D27">
        <w:rPr>
          <w:rFonts w:ascii="Times New Roman" w:hAnsi="Times New Roman" w:cs="Times New Roman"/>
          <w:sz w:val="24"/>
          <w:szCs w:val="24"/>
        </w:rPr>
        <w:t>o dalších 5000 m</w:t>
      </w:r>
      <w:r w:rsidR="00E47516">
        <w:rPr>
          <w:rFonts w:ascii="Times New Roman" w:hAnsi="Times New Roman" w:cs="Times New Roman"/>
          <w:sz w:val="24"/>
          <w:szCs w:val="24"/>
          <w:vertAlign w:val="superscript"/>
        </w:rPr>
        <w:t>2</w:t>
      </w:r>
      <w:r w:rsidR="001C2F34">
        <w:rPr>
          <w:rFonts w:ascii="Times New Roman" w:hAnsi="Times New Roman" w:cs="Times New Roman"/>
          <w:sz w:val="24"/>
          <w:szCs w:val="24"/>
        </w:rPr>
        <w:t>.</w:t>
      </w:r>
      <w:bookmarkStart w:id="0" w:name="_GoBack"/>
      <w:bookmarkEnd w:id="0"/>
      <w:r w:rsidR="009831EB">
        <w:rPr>
          <w:rFonts w:ascii="Times New Roman" w:hAnsi="Times New Roman" w:cs="Times New Roman"/>
          <w:sz w:val="24"/>
          <w:szCs w:val="24"/>
        </w:rPr>
        <w:t xml:space="preserve"> „</w:t>
      </w:r>
      <w:r w:rsidR="001D1D27">
        <w:rPr>
          <w:rFonts w:ascii="Times New Roman" w:hAnsi="Times New Roman" w:cs="Times New Roman"/>
          <w:sz w:val="24"/>
          <w:szCs w:val="24"/>
        </w:rPr>
        <w:t>Nad rámec</w:t>
      </w:r>
      <w:r w:rsidRPr="002F48C0">
        <w:rPr>
          <w:rFonts w:ascii="Times New Roman" w:hAnsi="Times New Roman" w:cs="Times New Roman"/>
          <w:sz w:val="24"/>
          <w:szCs w:val="24"/>
        </w:rPr>
        <w:t xml:space="preserve"> zatraktivnění kongresové nabídky výstavba </w:t>
      </w:r>
      <w:r w:rsidR="001D1D27">
        <w:rPr>
          <w:rFonts w:ascii="Times New Roman" w:hAnsi="Times New Roman" w:cs="Times New Roman"/>
          <w:sz w:val="24"/>
          <w:szCs w:val="24"/>
        </w:rPr>
        <w:t>vyřeš</w:t>
      </w:r>
      <w:r w:rsidR="009831EB">
        <w:rPr>
          <w:rFonts w:ascii="Times New Roman" w:hAnsi="Times New Roman" w:cs="Times New Roman"/>
          <w:sz w:val="24"/>
          <w:szCs w:val="24"/>
        </w:rPr>
        <w:t>í</w:t>
      </w:r>
      <w:r w:rsidR="001D1D27">
        <w:rPr>
          <w:rFonts w:ascii="Times New Roman" w:hAnsi="Times New Roman" w:cs="Times New Roman"/>
          <w:sz w:val="24"/>
          <w:szCs w:val="24"/>
        </w:rPr>
        <w:t xml:space="preserve"> </w:t>
      </w:r>
      <w:r w:rsidRPr="002F48C0">
        <w:rPr>
          <w:rFonts w:ascii="Times New Roman" w:hAnsi="Times New Roman" w:cs="Times New Roman"/>
          <w:sz w:val="24"/>
          <w:szCs w:val="24"/>
        </w:rPr>
        <w:t>revitalizaci veřejného prostoru</w:t>
      </w:r>
      <w:r w:rsidR="001D1D27">
        <w:rPr>
          <w:rFonts w:ascii="Times New Roman" w:hAnsi="Times New Roman" w:cs="Times New Roman"/>
          <w:sz w:val="24"/>
          <w:szCs w:val="24"/>
        </w:rPr>
        <w:t xml:space="preserve"> celého</w:t>
      </w:r>
      <w:r w:rsidRPr="002F48C0">
        <w:rPr>
          <w:rFonts w:ascii="Times New Roman" w:hAnsi="Times New Roman" w:cs="Times New Roman"/>
          <w:sz w:val="24"/>
          <w:szCs w:val="24"/>
        </w:rPr>
        <w:t xml:space="preserve"> Pankráckého náměstí</w:t>
      </w:r>
      <w:r w:rsidR="001A5BAB">
        <w:rPr>
          <w:rFonts w:ascii="Times New Roman" w:hAnsi="Times New Roman" w:cs="Times New Roman"/>
          <w:sz w:val="24"/>
          <w:szCs w:val="24"/>
        </w:rPr>
        <w:t>,</w:t>
      </w:r>
      <w:r w:rsidR="009831EB">
        <w:rPr>
          <w:rFonts w:ascii="Times New Roman" w:hAnsi="Times New Roman" w:cs="Times New Roman"/>
          <w:sz w:val="24"/>
          <w:szCs w:val="24"/>
        </w:rPr>
        <w:t>“ dodává generální ředitel KCP</w:t>
      </w:r>
      <w:r w:rsidR="00DE1672">
        <w:rPr>
          <w:rFonts w:ascii="Times New Roman" w:hAnsi="Times New Roman" w:cs="Times New Roman"/>
          <w:sz w:val="24"/>
          <w:szCs w:val="24"/>
        </w:rPr>
        <w:t>,</w:t>
      </w:r>
      <w:r w:rsidR="009831EB">
        <w:rPr>
          <w:rFonts w:ascii="Times New Roman" w:hAnsi="Times New Roman" w:cs="Times New Roman"/>
          <w:sz w:val="24"/>
          <w:szCs w:val="24"/>
        </w:rPr>
        <w:t xml:space="preserve"> Pavel Habarta</w:t>
      </w:r>
      <w:r w:rsidR="00636685">
        <w:rPr>
          <w:rFonts w:ascii="Times New Roman" w:hAnsi="Times New Roman" w:cs="Times New Roman"/>
          <w:sz w:val="24"/>
          <w:szCs w:val="24"/>
        </w:rPr>
        <w:t>.</w:t>
      </w:r>
    </w:p>
    <w:p w14:paraId="311C3A25" w14:textId="22EF7961" w:rsidR="00E47516" w:rsidRDefault="00E47516" w:rsidP="002F48C0">
      <w:pPr>
        <w:spacing w:line="360" w:lineRule="auto"/>
        <w:rPr>
          <w:rFonts w:ascii="Times New Roman" w:hAnsi="Times New Roman" w:cs="Times New Roman"/>
          <w:sz w:val="24"/>
          <w:szCs w:val="24"/>
        </w:rPr>
      </w:pPr>
    </w:p>
    <w:p w14:paraId="58105335" w14:textId="77777777" w:rsidR="00E47516" w:rsidRDefault="00E47516" w:rsidP="002F48C0">
      <w:pPr>
        <w:spacing w:line="360" w:lineRule="auto"/>
        <w:rPr>
          <w:rFonts w:ascii="Times New Roman" w:hAnsi="Times New Roman" w:cs="Times New Roman"/>
          <w:sz w:val="24"/>
          <w:szCs w:val="24"/>
        </w:rPr>
      </w:pPr>
    </w:p>
    <w:p w14:paraId="3E73260E" w14:textId="772E16C6" w:rsidR="002F48C0" w:rsidRPr="002F48C0" w:rsidRDefault="002F48C0" w:rsidP="002F48C0">
      <w:pPr>
        <w:spacing w:line="360" w:lineRule="auto"/>
        <w:rPr>
          <w:rFonts w:ascii="Times New Roman" w:hAnsi="Times New Roman" w:cs="Times New Roman"/>
          <w:i/>
          <w:iCs/>
          <w:sz w:val="24"/>
          <w:szCs w:val="24"/>
          <w:lang w:bidi="ar-BH"/>
        </w:rPr>
      </w:pPr>
      <w:r w:rsidRPr="002F48C0">
        <w:rPr>
          <w:rFonts w:ascii="Times New Roman" w:hAnsi="Times New Roman" w:cs="Times New Roman"/>
          <w:b/>
          <w:bCs/>
          <w:i/>
          <w:iCs/>
          <w:sz w:val="24"/>
          <w:szCs w:val="24"/>
          <w:lang w:bidi="ar-BH"/>
        </w:rPr>
        <w:t>Kongresové centrum Praha</w:t>
      </w:r>
      <w:r w:rsidRPr="002F48C0">
        <w:rPr>
          <w:rFonts w:ascii="Times New Roman" w:hAnsi="Times New Roman" w:cs="Times New Roman"/>
          <w:i/>
          <w:iCs/>
          <w:sz w:val="24"/>
          <w:szCs w:val="24"/>
          <w:lang w:bidi="ar-BH"/>
        </w:rPr>
        <w:t xml:space="preserve"> je největší kongresové centrum v České republice, které nabízí 70 sálů a salónků pro konání akcí od malých konferencí po velké kongresy včetně vybavení na nejvyšší technické úrovni. Výhodou je výborná dopravní dostupnost do blízkého centra města, díky kterému disponuje krásným výhledem na historickou Prahu. Jeho součástí je i Business Centre Vyšehrad a čtyřhvězdičkový hotel Holiday Inn Prague Congress Centre s kapacitou 254 pokojů. KCP získalo </w:t>
      </w:r>
      <w:r w:rsidR="00636685">
        <w:rPr>
          <w:rFonts w:ascii="Times New Roman" w:hAnsi="Times New Roman" w:cs="Times New Roman"/>
          <w:i/>
          <w:iCs/>
          <w:sz w:val="24"/>
          <w:szCs w:val="24"/>
          <w:lang w:bidi="ar-BH"/>
        </w:rPr>
        <w:t xml:space="preserve">prestižní ocenění Superbrands 2019 a </w:t>
      </w:r>
      <w:r w:rsidRPr="002F48C0">
        <w:rPr>
          <w:rFonts w:ascii="Times New Roman" w:hAnsi="Times New Roman" w:cs="Times New Roman"/>
          <w:i/>
          <w:iCs/>
          <w:sz w:val="24"/>
          <w:szCs w:val="24"/>
          <w:lang w:bidi="ar-BH"/>
        </w:rPr>
        <w:t xml:space="preserve">certifikát EKO Gold za čerpání energie z obnovitelných zdrojů. Více na </w:t>
      </w:r>
      <w:hyperlink r:id="rId4" w:history="1">
        <w:r w:rsidRPr="002F48C0">
          <w:rPr>
            <w:rStyle w:val="Hypertextovodkaz"/>
            <w:rFonts w:ascii="Times New Roman" w:hAnsi="Times New Roman" w:cs="Times New Roman"/>
            <w:i/>
            <w:iCs/>
            <w:sz w:val="24"/>
            <w:szCs w:val="24"/>
            <w:lang w:bidi="ar-BH"/>
          </w:rPr>
          <w:t>www.praguecc.cz</w:t>
        </w:r>
      </w:hyperlink>
    </w:p>
    <w:p w14:paraId="6287CAAA" w14:textId="77777777" w:rsidR="002F48C0" w:rsidRPr="002F48C0" w:rsidRDefault="002F48C0" w:rsidP="002F48C0">
      <w:pPr>
        <w:spacing w:line="360" w:lineRule="auto"/>
        <w:rPr>
          <w:rFonts w:ascii="Times New Roman" w:hAnsi="Times New Roman" w:cs="Times New Roman"/>
          <w:sz w:val="24"/>
          <w:szCs w:val="24"/>
          <w:lang w:bidi="ar-BH"/>
        </w:rPr>
      </w:pPr>
      <w:r w:rsidRPr="002F48C0">
        <w:rPr>
          <w:rFonts w:ascii="Times New Roman" w:hAnsi="Times New Roman" w:cs="Times New Roman"/>
          <w:sz w:val="24"/>
          <w:szCs w:val="24"/>
          <w:lang w:bidi="ar-BH"/>
        </w:rPr>
        <w:t xml:space="preserve">Kontakt pro média: Nikol Chumová, </w:t>
      </w:r>
      <w:hyperlink r:id="rId5" w:history="1">
        <w:r w:rsidRPr="002F48C0">
          <w:rPr>
            <w:rStyle w:val="Hypertextovodkaz"/>
            <w:rFonts w:ascii="Times New Roman" w:hAnsi="Times New Roman" w:cs="Times New Roman"/>
            <w:sz w:val="24"/>
            <w:szCs w:val="24"/>
            <w:lang w:bidi="ar-BH"/>
          </w:rPr>
          <w:t>chumova@praguecc.cz</w:t>
        </w:r>
      </w:hyperlink>
      <w:r w:rsidRPr="002F48C0">
        <w:rPr>
          <w:rFonts w:ascii="Times New Roman" w:hAnsi="Times New Roman" w:cs="Times New Roman"/>
          <w:sz w:val="24"/>
          <w:szCs w:val="24"/>
          <w:lang w:bidi="ar-BH"/>
        </w:rPr>
        <w:t xml:space="preserve"> </w:t>
      </w:r>
    </w:p>
    <w:p w14:paraId="0E76C4F6" w14:textId="77777777" w:rsidR="002F48C0" w:rsidRPr="001E5598" w:rsidRDefault="002F48C0" w:rsidP="001E5598">
      <w:pPr>
        <w:spacing w:line="360" w:lineRule="auto"/>
        <w:rPr>
          <w:rFonts w:ascii="Times New Roman" w:hAnsi="Times New Roman" w:cs="Times New Roman"/>
          <w:sz w:val="24"/>
          <w:szCs w:val="24"/>
        </w:rPr>
      </w:pPr>
    </w:p>
    <w:sectPr w:rsidR="002F48C0" w:rsidRPr="001E5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C8"/>
    <w:rsid w:val="000A4E79"/>
    <w:rsid w:val="001305EB"/>
    <w:rsid w:val="001A5693"/>
    <w:rsid w:val="001A5BAB"/>
    <w:rsid w:val="001B3382"/>
    <w:rsid w:val="001C2F34"/>
    <w:rsid w:val="001D1D27"/>
    <w:rsid w:val="001E5598"/>
    <w:rsid w:val="002F48C0"/>
    <w:rsid w:val="00341756"/>
    <w:rsid w:val="003440C8"/>
    <w:rsid w:val="004E0148"/>
    <w:rsid w:val="005A002F"/>
    <w:rsid w:val="006241F5"/>
    <w:rsid w:val="00636685"/>
    <w:rsid w:val="006A0DA7"/>
    <w:rsid w:val="008039A3"/>
    <w:rsid w:val="0086290E"/>
    <w:rsid w:val="00882F48"/>
    <w:rsid w:val="009831EB"/>
    <w:rsid w:val="009B2D28"/>
    <w:rsid w:val="00BC6FEC"/>
    <w:rsid w:val="00C831DA"/>
    <w:rsid w:val="00D36DC4"/>
    <w:rsid w:val="00DD5F23"/>
    <w:rsid w:val="00DE1672"/>
    <w:rsid w:val="00E112CD"/>
    <w:rsid w:val="00E47516"/>
    <w:rsid w:val="00EA3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E7E5"/>
  <w15:chartTrackingRefBased/>
  <w15:docId w15:val="{C6F0401E-74D1-4546-9456-4DA14D22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F48C0"/>
    <w:rPr>
      <w:color w:val="0563C1" w:themeColor="hyperlink"/>
      <w:u w:val="single"/>
    </w:rPr>
  </w:style>
  <w:style w:type="character" w:styleId="Odkaznakoment">
    <w:name w:val="annotation reference"/>
    <w:basedOn w:val="Standardnpsmoodstavce"/>
    <w:uiPriority w:val="99"/>
    <w:semiHidden/>
    <w:unhideWhenUsed/>
    <w:rsid w:val="00341756"/>
    <w:rPr>
      <w:sz w:val="16"/>
      <w:szCs w:val="16"/>
    </w:rPr>
  </w:style>
  <w:style w:type="paragraph" w:styleId="Textkomente">
    <w:name w:val="annotation text"/>
    <w:basedOn w:val="Normln"/>
    <w:link w:val="TextkomenteChar"/>
    <w:uiPriority w:val="99"/>
    <w:semiHidden/>
    <w:unhideWhenUsed/>
    <w:rsid w:val="00341756"/>
    <w:pPr>
      <w:spacing w:line="240" w:lineRule="auto"/>
    </w:pPr>
    <w:rPr>
      <w:sz w:val="20"/>
      <w:szCs w:val="20"/>
    </w:rPr>
  </w:style>
  <w:style w:type="character" w:customStyle="1" w:styleId="TextkomenteChar">
    <w:name w:val="Text komentáře Char"/>
    <w:basedOn w:val="Standardnpsmoodstavce"/>
    <w:link w:val="Textkomente"/>
    <w:uiPriority w:val="99"/>
    <w:semiHidden/>
    <w:rsid w:val="00341756"/>
    <w:rPr>
      <w:sz w:val="20"/>
      <w:szCs w:val="20"/>
    </w:rPr>
  </w:style>
  <w:style w:type="paragraph" w:styleId="Pedmtkomente">
    <w:name w:val="annotation subject"/>
    <w:basedOn w:val="Textkomente"/>
    <w:next w:val="Textkomente"/>
    <w:link w:val="PedmtkomenteChar"/>
    <w:uiPriority w:val="99"/>
    <w:semiHidden/>
    <w:unhideWhenUsed/>
    <w:rsid w:val="00341756"/>
    <w:rPr>
      <w:b/>
      <w:bCs/>
    </w:rPr>
  </w:style>
  <w:style w:type="character" w:customStyle="1" w:styleId="PedmtkomenteChar">
    <w:name w:val="Předmět komentáře Char"/>
    <w:basedOn w:val="TextkomenteChar"/>
    <w:link w:val="Pedmtkomente"/>
    <w:uiPriority w:val="99"/>
    <w:semiHidden/>
    <w:rsid w:val="00341756"/>
    <w:rPr>
      <w:b/>
      <w:bCs/>
      <w:sz w:val="20"/>
      <w:szCs w:val="20"/>
    </w:rPr>
  </w:style>
  <w:style w:type="paragraph" w:styleId="Textbubliny">
    <w:name w:val="Balloon Text"/>
    <w:basedOn w:val="Normln"/>
    <w:link w:val="TextbublinyChar"/>
    <w:uiPriority w:val="99"/>
    <w:semiHidden/>
    <w:unhideWhenUsed/>
    <w:rsid w:val="003417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1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umova@praguecc.cz" TargetMode="External"/><Relationship Id="rId4" Type="http://schemas.openxmlformats.org/officeDocument/2006/relationships/hyperlink" Target="http://www.praguec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2837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Chumová, Nikol</dc:creator>
  <cp:keywords/>
  <dc:description/>
  <cp:lastModifiedBy>Chumová, Nikol</cp:lastModifiedBy>
  <cp:revision>3</cp:revision>
  <dcterms:created xsi:type="dcterms:W3CDTF">2019-06-19T11:04:00Z</dcterms:created>
  <dcterms:modified xsi:type="dcterms:W3CDTF">2019-06-19T11:37:00Z</dcterms:modified>
</cp:coreProperties>
</file>